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7B46F619" w:rsidR="00990FDB" w:rsidRPr="007E7CED" w:rsidRDefault="00FE78C8" w:rsidP="00FE78C8">
      <w:pPr>
        <w:pStyle w:val="ListBullet"/>
        <w:jc w:val="center"/>
        <w:rPr>
          <w:b/>
          <w:bCs/>
          <w:shd w:val="clear" w:color="auto" w:fill="FFFF00"/>
        </w:rPr>
      </w:pPr>
      <w:r>
        <w:rPr>
          <w:highlight w:val="lightGray"/>
          <w:shd w:val="clear" w:color="auto" w:fill="FFFF00"/>
        </w:rPr>
        <w:t>[</w:t>
      </w:r>
      <w:r w:rsidR="006A1E1F" w:rsidRPr="00FE78C8">
        <w:rPr>
          <w:highlight w:val="lightGray"/>
          <w:shd w:val="clear" w:color="auto" w:fill="FFFF00"/>
        </w:rPr>
        <w:t>T</w:t>
      </w:r>
      <w:r>
        <w:rPr>
          <w:highlight w:val="lightGray"/>
          <w:shd w:val="clear" w:color="auto" w:fill="FFFF00"/>
        </w:rPr>
        <w:t>his Annex refers to</w:t>
      </w:r>
      <w:r w:rsidR="006A1E1F" w:rsidRPr="00FE78C8">
        <w:rPr>
          <w:highlight w:val="lightGray"/>
          <w:shd w:val="clear" w:color="auto" w:fill="FFFF00"/>
        </w:rPr>
        <w:t xml:space="preserve"> </w:t>
      </w:r>
      <w:r w:rsidR="006A1E1F" w:rsidRPr="00FE78C8">
        <w:rPr>
          <w:b/>
          <w:bCs/>
          <w:highlight w:val="lightGray"/>
          <w:shd w:val="clear" w:color="auto" w:fill="FFFF00"/>
        </w:rPr>
        <w:t>Key Action 1</w:t>
      </w:r>
      <w:r>
        <w:rPr>
          <w:highlight w:val="lightGray"/>
          <w:shd w:val="clear" w:color="auto" w:fill="FFFF00"/>
        </w:rPr>
        <w:t xml:space="preserve"> – School education]</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05C882EB"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1652EB">
              <w:rPr>
                <w:noProof/>
                <w:webHidden/>
              </w:rPr>
              <w:t>2</w:t>
            </w:r>
            <w:r w:rsidR="00B87EEB">
              <w:rPr>
                <w:noProof/>
                <w:webHidden/>
              </w:rPr>
              <w:fldChar w:fldCharType="end"/>
            </w:r>
          </w:hyperlink>
        </w:p>
        <w:p w14:paraId="7BCB4429" w14:textId="17466CBB" w:rsidR="00B87EEB" w:rsidRDefault="00502802">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1652EB">
              <w:rPr>
                <w:noProof/>
                <w:webHidden/>
              </w:rPr>
              <w:t>7</w:t>
            </w:r>
            <w:r w:rsidR="00B87EEB">
              <w:rPr>
                <w:noProof/>
                <w:webHidden/>
              </w:rPr>
              <w:fldChar w:fldCharType="end"/>
            </w:r>
          </w:hyperlink>
        </w:p>
        <w:p w14:paraId="4002E47C" w14:textId="1E9B8A9E" w:rsidR="00B87EEB" w:rsidRDefault="00502802">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1652EB">
              <w:rPr>
                <w:noProof/>
                <w:webHidden/>
              </w:rPr>
              <w:t>9</w:t>
            </w:r>
            <w:r w:rsidR="00B87EEB">
              <w:rPr>
                <w:noProof/>
                <w:webHidden/>
              </w:rPr>
              <w:fldChar w:fldCharType="end"/>
            </w:r>
          </w:hyperlink>
        </w:p>
        <w:p w14:paraId="4A04522C" w14:textId="5B648030" w:rsidR="00B87EEB" w:rsidRDefault="00502802">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1652EB">
              <w:rPr>
                <w:noProof/>
                <w:webHidden/>
              </w:rPr>
              <w:t>10</w:t>
            </w:r>
            <w:r w:rsidR="00B87EEB">
              <w:rPr>
                <w:noProof/>
                <w:webHidden/>
              </w:rPr>
              <w:fldChar w:fldCharType="end"/>
            </w:r>
          </w:hyperlink>
        </w:p>
        <w:p w14:paraId="22D135C2" w14:textId="74B64CC3" w:rsidR="00B87EEB" w:rsidRDefault="00502802">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1652EB">
              <w:rPr>
                <w:noProof/>
                <w:webHidden/>
              </w:rPr>
              <w:t>10</w:t>
            </w:r>
            <w:r w:rsidR="00B87EEB">
              <w:rPr>
                <w:noProof/>
                <w:webHidden/>
              </w:rPr>
              <w:fldChar w:fldCharType="end"/>
            </w:r>
          </w:hyperlink>
        </w:p>
        <w:p w14:paraId="4F0809CD" w14:textId="6F33CF0A" w:rsidR="00B87EEB" w:rsidRDefault="00502802">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1652EB">
              <w:rPr>
                <w:noProof/>
                <w:webHidden/>
              </w:rPr>
              <w:t>11</w:t>
            </w:r>
            <w:r w:rsidR="00B87EEB">
              <w:rPr>
                <w:noProof/>
                <w:webHidden/>
              </w:rPr>
              <w:fldChar w:fldCharType="end"/>
            </w:r>
          </w:hyperlink>
        </w:p>
        <w:p w14:paraId="026CCB67" w14:textId="032D2401" w:rsidR="00B87EEB" w:rsidRDefault="00502802">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1652EB">
              <w:rPr>
                <w:noProof/>
                <w:webHidden/>
              </w:rPr>
              <w:t>12</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5770F8AA"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39BE67CD" w14:textId="42F630DA" w:rsidR="00F2376B" w:rsidRPr="00FE78C8" w:rsidRDefault="00B20DB0" w:rsidP="00FE78C8">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0472E0">
        <w:rPr>
          <w:rFonts w:ascii="Times New Roman" w:hAnsi="Times New Roman"/>
          <w:sz w:val="24"/>
          <w:szCs w:val="24"/>
        </w:rPr>
        <w:t>,</w:t>
      </w:r>
      <w:r w:rsidR="00CD134A" w:rsidRPr="00087269">
        <w:rPr>
          <w:rFonts w:ascii="Times New Roman" w:hAnsi="Times New Roman"/>
          <w:sz w:val="24"/>
          <w:szCs w:val="24"/>
        </w:rPr>
        <w:t xml:space="preserve"> accompanying persons</w:t>
      </w:r>
      <w:r w:rsidR="00FD0ACA" w:rsidRPr="00FE78C8">
        <w:rPr>
          <w:rFonts w:ascii="Times New Roman" w:hAnsi="Times New Roman"/>
          <w:sz w:val="24"/>
          <w:szCs w:val="24"/>
        </w:rPr>
        <w:t xml:space="preserve"> </w:t>
      </w:r>
      <w:r w:rsidRPr="00FE78C8">
        <w:rPr>
          <w:rFonts w:ascii="Times New Roman" w:hAnsi="Times New Roman"/>
          <w:sz w:val="24"/>
          <w:szCs w:val="24"/>
        </w:rPr>
        <w:t>per distance band, by the unit contribution applicable to the distance band concerned</w:t>
      </w:r>
      <w:r w:rsidR="00CD134A" w:rsidRPr="00FE78C8">
        <w:rPr>
          <w:rFonts w:ascii="Times New Roman" w:hAnsi="Times New Roman"/>
          <w:sz w:val="24"/>
          <w:szCs w:val="24"/>
        </w:rPr>
        <w:t xml:space="preserve"> and type of travel (standard or green)</w:t>
      </w:r>
      <w:r w:rsidRPr="00FE78C8">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sidRPr="00FE78C8">
        <w:rPr>
          <w:rFonts w:ascii="Times New Roman" w:hAnsi="Times New Roman"/>
          <w:sz w:val="24"/>
          <w:szCs w:val="24"/>
        </w:rPr>
        <w:t xml:space="preserve"> In case of green travel modes (train, bus, shared car, boat), the green travel unit contributions apply, other</w:t>
      </w:r>
      <w:r w:rsidR="00912FF9" w:rsidRPr="00FE78C8">
        <w:rPr>
          <w:rFonts w:ascii="Times New Roman" w:hAnsi="Times New Roman"/>
          <w:sz w:val="24"/>
          <w:szCs w:val="24"/>
        </w:rPr>
        <w:t xml:space="preserve">wise </w:t>
      </w:r>
      <w:r w:rsidR="00560563" w:rsidRPr="00FE78C8">
        <w:rPr>
          <w:rFonts w:ascii="Times New Roman" w:hAnsi="Times New Roman"/>
          <w:sz w:val="24"/>
          <w:szCs w:val="24"/>
        </w:rPr>
        <w:t>the standard travel unit contributions</w:t>
      </w:r>
      <w:r w:rsidR="00912FF9" w:rsidRPr="00FE78C8">
        <w:rPr>
          <w:rFonts w:ascii="Times New Roman" w:hAnsi="Times New Roman"/>
          <w:sz w:val="24"/>
          <w:szCs w:val="24"/>
        </w:rPr>
        <w:t xml:space="preserve"> apply</w:t>
      </w:r>
      <w:r w:rsidR="00560563" w:rsidRPr="00FE78C8">
        <w:rPr>
          <w:rFonts w:ascii="Times New Roman" w:hAnsi="Times New Roman"/>
          <w:sz w:val="24"/>
          <w:szCs w:val="24"/>
        </w:rPr>
        <w:t>.</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lastRenderedPageBreak/>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502802"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476AA3F2" w14:textId="4A4D3E00" w:rsidR="0075704F" w:rsidRPr="00FA1944" w:rsidRDefault="0075704F" w:rsidP="00087269">
      <w:pPr>
        <w:spacing w:after="0" w:line="100" w:lineRule="atLeast"/>
        <w:ind w:firstLine="502"/>
        <w:jc w:val="both"/>
        <w:rPr>
          <w:rFonts w:ascii="Times New Roman" w:hAnsi="Times New Roman"/>
          <w:color w:val="000000" w:themeColor="text1"/>
          <w:sz w:val="24"/>
          <w:szCs w:val="24"/>
        </w:rPr>
      </w:pPr>
    </w:p>
    <w:p w14:paraId="6120678F" w14:textId="51FF7642" w:rsidR="0075704F" w:rsidRPr="00FA1944" w:rsidRDefault="0075704F" w:rsidP="0075704F">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sidR="00E8372C">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sidR="00836E70">
        <w:rPr>
          <w:rFonts w:ascii="Times New Roman" w:eastAsia="Times New Roman" w:hAnsi="Times New Roman"/>
          <w:color w:val="000000"/>
          <w:sz w:val="24"/>
          <w:szCs w:val="24"/>
        </w:rPr>
        <w:t xml:space="preserve">one or several </w:t>
      </w:r>
      <w:r>
        <w:rPr>
          <w:rFonts w:ascii="Times New Roman" w:eastAsia="Times New Roman" w:hAnsi="Times New Roman"/>
          <w:color w:val="000000"/>
          <w:sz w:val="24"/>
          <w:szCs w:val="24"/>
        </w:rPr>
        <w:t>document</w:t>
      </w:r>
      <w:r w:rsidR="00836E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w:t>
      </w:r>
      <w:r w:rsidR="00836E70">
        <w:rPr>
          <w:rFonts w:ascii="Times New Roman" w:eastAsia="Times New Roman" w:hAnsi="Times New Roman"/>
          <w:color w:val="000000"/>
          <w:sz w:val="24"/>
          <w:szCs w:val="24"/>
        </w:rPr>
        <w:t xml:space="preserve"> and the participant</w:t>
      </w:r>
      <w:r>
        <w:rPr>
          <w:rFonts w:ascii="Times New Roman" w:eastAsia="Times New Roman" w:hAnsi="Times New Roman"/>
          <w:color w:val="000000"/>
          <w:sz w:val="24"/>
          <w:szCs w:val="24"/>
        </w:rPr>
        <w:t>.</w:t>
      </w:r>
    </w:p>
    <w:p w14:paraId="2EB964D3" w14:textId="1CF64CA0" w:rsidR="00B20DB0" w:rsidRPr="00FE78C8" w:rsidRDefault="0075704F" w:rsidP="00FE78C8">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00E8372C">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sidR="00E46BE5">
        <w:rPr>
          <w:rFonts w:ascii="Times New Roman" w:eastAsia="Times New Roman" w:hAnsi="Times New Roman"/>
          <w:color w:val="000000"/>
          <w:sz w:val="24"/>
          <w:szCs w:val="24"/>
        </w:rPr>
        <w:t xml:space="preserve">(including accompanying persons) </w:t>
      </w:r>
      <w:r>
        <w:rPr>
          <w:rFonts w:ascii="Times New Roman" w:eastAsia="Times New Roman" w:hAnsi="Times New Roman"/>
          <w:color w:val="000000"/>
          <w:sz w:val="24"/>
          <w:szCs w:val="24"/>
        </w:rPr>
        <w:t xml:space="preserve">and </w:t>
      </w:r>
      <w:r w:rsidR="00836E70">
        <w:rPr>
          <w:rFonts w:ascii="Times New Roman" w:eastAsia="Times New Roman" w:hAnsi="Times New Roman"/>
          <w:color w:val="000000"/>
          <w:sz w:val="24"/>
          <w:szCs w:val="24"/>
        </w:rPr>
        <w:t>the implemented</w:t>
      </w:r>
      <w:r>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(including the schedule of the activities, the methods used</w:t>
      </w:r>
      <w:r w:rsidR="0074546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the </w:t>
      </w:r>
      <w:r w:rsidR="00745469">
        <w:rPr>
          <w:rFonts w:ascii="Times New Roman" w:eastAsia="Times New Roman" w:hAnsi="Times New Roman"/>
          <w:color w:val="000000"/>
          <w:sz w:val="24"/>
          <w:szCs w:val="24"/>
        </w:rPr>
        <w:t xml:space="preserve">achieved </w:t>
      </w:r>
      <w:r>
        <w:rPr>
          <w:rFonts w:ascii="Times New Roman" w:eastAsia="Times New Roman" w:hAnsi="Times New Roman"/>
          <w:color w:val="000000"/>
          <w:sz w:val="24"/>
          <w:szCs w:val="24"/>
        </w:rPr>
        <w:t>learning outcomes</w:t>
      </w:r>
      <w:r w:rsidR="00E46BE5">
        <w:rPr>
          <w:rFonts w:ascii="Times New Roman" w:eastAsia="Times New Roman" w:hAnsi="Times New Roman"/>
          <w:color w:val="000000"/>
          <w:sz w:val="24"/>
          <w:szCs w:val="24"/>
        </w:rPr>
        <w:t>,</w:t>
      </w:r>
      <w:r w:rsidR="00745469">
        <w:rPr>
          <w:rFonts w:ascii="Times New Roman" w:eastAsia="Times New Roman" w:hAnsi="Times New Roman"/>
          <w:color w:val="000000"/>
          <w:sz w:val="24"/>
          <w:szCs w:val="24"/>
        </w:rPr>
        <w:t xml:space="preserve">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hosting</w:t>
      </w:r>
      <w:r w:rsidRPr="00B445C1">
        <w:rPr>
          <w:rFonts w:ascii="Times New Roman" w:eastAsia="Times New Roman" w:hAnsi="Times New Roman"/>
          <w:color w:val="000000"/>
          <w:sz w:val="24"/>
          <w:szCs w:val="24"/>
        </w:rPr>
        <w:t xml:space="preserve"> organisation</w:t>
      </w:r>
      <w:r w:rsidRPr="00ED098E">
        <w:rPr>
          <w:rFonts w:ascii="Times New Roman" w:eastAsia="Times New Roman" w:hAnsi="Times New Roman"/>
          <w:color w:val="000000"/>
          <w:sz w:val="24"/>
          <w:szCs w:val="24"/>
        </w:rPr>
        <w:t>.</w:t>
      </w:r>
    </w:p>
    <w:p w14:paraId="195DCBD2" w14:textId="77777777" w:rsidR="00BC7854" w:rsidRDefault="00BC7854" w:rsidP="00BC7854">
      <w:pPr>
        <w:spacing w:after="0"/>
        <w:ind w:left="709"/>
        <w:jc w:val="both"/>
        <w:rPr>
          <w:rFonts w:ascii="Times New Roman" w:hAnsi="Times New Roman"/>
          <w:sz w:val="24"/>
          <w:szCs w:val="24"/>
        </w:rPr>
      </w:pPr>
    </w:p>
    <w:p w14:paraId="48CD99E5" w14:textId="3CE4EF6F" w:rsidR="00B0214D" w:rsidRPr="007E7CED" w:rsidRDefault="00B0214D" w:rsidP="00FE78C8">
      <w:pPr>
        <w:autoSpaceDE w:val="0"/>
        <w:autoSpaceDN w:val="0"/>
        <w:spacing w:after="0" w:line="240" w:lineRule="auto"/>
        <w:ind w:left="72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FE78C8">
        <w:rPr>
          <w:rFonts w:ascii="Times New Roman" w:hAnsi="Times New Roman"/>
          <w:color w:val="000000"/>
          <w:sz w:val="24"/>
          <w:szCs w:val="24"/>
        </w:rPr>
        <w:t xml:space="preserve">. </w:t>
      </w:r>
      <w:r w:rsidR="003B2DC4">
        <w:rPr>
          <w:rFonts w:ascii="Times New Roman" w:hAnsi="Times New Roman"/>
          <w:sz w:val="24"/>
          <w:szCs w:val="24"/>
        </w:rPr>
        <w:t>In group activities, a responsible accompanying person 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CE70408"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006F6918" w:rsidRPr="006F6918" w:rsidDel="00C55F20">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207F454A" w14:textId="2B475FE7" w:rsidR="002E6ED6" w:rsidRPr="00A11F7B" w:rsidRDefault="00990FDB" w:rsidP="00A11F7B">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4D91E566"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711A58C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3A13BEDA" w14:textId="117104A8" w:rsidR="00A11F7B" w:rsidRDefault="007D377A" w:rsidP="00A11F7B">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A11F7B">
        <w:rPr>
          <w:rFonts w:ascii="Times New Roman" w:hAnsi="Times New Roman"/>
          <w:sz w:val="24"/>
          <w:szCs w:val="24"/>
          <w:lang w:val="nb-NO"/>
        </w:rPr>
        <w:t>(d)  </w:t>
      </w:r>
      <w:r w:rsidR="00B20DB0" w:rsidRPr="00B445C1">
        <w:rPr>
          <w:rFonts w:ascii="Times New Roman" w:hAnsi="Times New Roman"/>
          <w:sz w:val="24"/>
          <w:szCs w:val="24"/>
          <w:lang w:val="nb-NO"/>
        </w:rPr>
        <w:t>Reporting:</w:t>
      </w:r>
      <w:r w:rsidR="00B20DB0">
        <w:rPr>
          <w:rFonts w:ascii="Times New Roman" w:hAnsi="Times New Roman"/>
          <w:sz w:val="24"/>
          <w:szCs w:val="24"/>
          <w:lang w:val="nb-NO"/>
        </w:rPr>
        <w:t xml:space="preserve"> </w:t>
      </w:r>
      <w:r w:rsidR="00A11F7B">
        <w:rPr>
          <w:rFonts w:ascii="Times New Roman" w:hAnsi="Times New Roman"/>
          <w:sz w:val="24"/>
          <w:szCs w:val="24"/>
          <w:lang w:val="nb-NO"/>
        </w:rPr>
        <w:t>p</w:t>
      </w:r>
      <w:r w:rsidR="00B20DB0">
        <w:rPr>
          <w:rFonts w:ascii="Times New Roman" w:hAnsi="Times New Roman"/>
          <w:sz w:val="24"/>
          <w:szCs w:val="24"/>
        </w:rPr>
        <w:t>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709E11C9" w14:textId="77777777" w:rsidR="00A11F7B" w:rsidRDefault="006C5E53" w:rsidP="00A11F7B">
      <w:pPr>
        <w:ind w:left="567"/>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Pr="00087269">
        <w:rPr>
          <w:rFonts w:ascii="Times New Roman" w:hAnsi="Times New Roman"/>
          <w:sz w:val="24"/>
          <w:szCs w:val="24"/>
        </w:rPr>
        <w:t>.</w:t>
      </w:r>
    </w:p>
    <w:p w14:paraId="6C804A6E" w14:textId="4935CF81" w:rsidR="00954EE2" w:rsidRPr="00A11F7B" w:rsidRDefault="00B20DB0" w:rsidP="00A11F7B">
      <w:pPr>
        <w:ind w:left="567"/>
        <w:jc w:val="both"/>
        <w:rPr>
          <w:rFonts w:ascii="Times New Roman" w:hAnsi="Times New Roman"/>
          <w:sz w:val="24"/>
          <w:szCs w:val="24"/>
        </w:rPr>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34C2F50A"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0518E9D4" w:rsidR="0075704F" w:rsidRDefault="00B20DB0" w:rsidP="006A355A">
      <w:pPr>
        <w:pStyle w:val="ListParagraph"/>
        <w:numPr>
          <w:ilvl w:val="0"/>
          <w:numId w:val="110"/>
        </w:numPr>
        <w:jc w:val="both"/>
        <w:rPr>
          <w:rFonts w:ascii="Times New Roman" w:hAnsi="Times New Roman"/>
          <w:sz w:val="24"/>
          <w:szCs w:val="24"/>
        </w:rPr>
      </w:pPr>
      <w:r w:rsidRPr="00A11F7B">
        <w:rPr>
          <w:rFonts w:ascii="Times New Roman" w:hAnsi="Times New Roman"/>
          <w:sz w:val="24"/>
          <w:szCs w:val="24"/>
        </w:rPr>
        <w:t>Triggering event: the event that conditions the entitlement to the grant is that the participant has actually undertaken the activity</w:t>
      </w:r>
      <w:r w:rsidR="00A11F7B">
        <w:rPr>
          <w:rFonts w:ascii="Times New Roman" w:hAnsi="Times New Roman"/>
          <w:sz w:val="24"/>
          <w:szCs w:val="24"/>
        </w:rPr>
        <w:t>.</w:t>
      </w:r>
    </w:p>
    <w:p w14:paraId="27CF1B9F" w14:textId="77777777" w:rsidR="00A11F7B" w:rsidRPr="00A11F7B" w:rsidRDefault="00A11F7B" w:rsidP="00A11F7B">
      <w:pPr>
        <w:pStyle w:val="ListParagraph"/>
        <w:ind w:left="502"/>
        <w:jc w:val="both"/>
        <w:rPr>
          <w:rFonts w:ascii="Times New Roman" w:hAnsi="Times New Roman"/>
          <w:sz w:val="24"/>
          <w:szCs w:val="24"/>
        </w:rPr>
      </w:pP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644EFFAA" w14:textId="79FD5CB5" w:rsidR="002E6ED6" w:rsidRPr="00FA1944" w:rsidRDefault="002E6ED6" w:rsidP="00A11F7B">
      <w:pPr>
        <w:spacing w:after="0" w:line="100" w:lineRule="atLeast"/>
        <w:jc w:val="both"/>
        <w:rPr>
          <w:rFonts w:ascii="Times New Roman" w:hAnsi="Times New Roman"/>
          <w:color w:val="000000" w:themeColor="text1"/>
          <w:sz w:val="24"/>
          <w:szCs w:val="24"/>
        </w:rPr>
      </w:pPr>
    </w:p>
    <w:p w14:paraId="45B30E33"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22F9AD3C" w14:textId="001C01D7" w:rsidR="00CD2603" w:rsidRPr="00EA4DC7" w:rsidRDefault="002E6ED6" w:rsidP="00A11F7B">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24564963" w14:textId="77777777" w:rsidR="00A11F7B" w:rsidRPr="00A11F7B" w:rsidRDefault="00A11F7B" w:rsidP="00A11F7B">
      <w:pPr>
        <w:pStyle w:val="ListParagraph"/>
        <w:spacing w:after="240"/>
        <w:ind w:left="1287"/>
        <w:jc w:val="both"/>
        <w:rPr>
          <w:rFonts w:ascii="Times New Roman" w:hAnsi="Times New Roman"/>
          <w:color w:val="000000" w:themeColor="text1"/>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7549644E" w:rsidR="009B5BDF" w:rsidRPr="00CB0EF3" w:rsidRDefault="009B5BDF" w:rsidP="00CB0EF3">
      <w:pPr>
        <w:pStyle w:val="ListParagraph"/>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43910530"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126B2B60" w14:textId="23FB04E2" w:rsidR="000A4C04" w:rsidRPr="00A11F7B" w:rsidRDefault="00A11F7B" w:rsidP="00A11F7B">
      <w:pPr>
        <w:pStyle w:val="ListParagraph"/>
        <w:numPr>
          <w:ilvl w:val="0"/>
          <w:numId w:val="114"/>
        </w:numPr>
        <w:jc w:val="both"/>
        <w:rPr>
          <w:rFonts w:ascii="Times New Roman" w:hAnsi="Times New Roman"/>
          <w:sz w:val="24"/>
          <w:szCs w:val="24"/>
        </w:rPr>
      </w:pPr>
      <w:r>
        <w:rPr>
          <w:rFonts w:ascii="Times New Roman" w:hAnsi="Times New Roman"/>
          <w:sz w:val="24"/>
          <w:szCs w:val="24"/>
        </w:rPr>
        <w:t xml:space="preserve">Supporting documents: </w:t>
      </w:r>
    </w:p>
    <w:p w14:paraId="676C3722"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3D8C0A90" w14:textId="77777777" w:rsidR="002E6ED6" w:rsidRPr="00FA1944" w:rsidRDefault="002E6ED6" w:rsidP="002E6ED6">
      <w:pPr>
        <w:pStyle w:val="ListParagraph"/>
        <w:numPr>
          <w:ilvl w:val="0"/>
          <w:numId w:val="108"/>
        </w:numPr>
        <w:spacing w:after="240"/>
        <w:jc w:val="both"/>
        <w:rPr>
          <w:rFonts w:ascii="Times New Roman" w:hAnsi="Times New Roman"/>
          <w:color w:val="000000" w:themeColor="text1"/>
          <w:sz w:val="24"/>
          <w:szCs w:val="24"/>
        </w:rPr>
      </w:pPr>
      <w:r>
        <w:rPr>
          <w:rFonts w:ascii="Times New Roman" w:hAnsi="Times New Roman"/>
          <w:color w:val="000000"/>
          <w:sz w:val="24"/>
          <w:szCs w:val="24"/>
        </w:rPr>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FA1944">
        <w:rPr>
          <w:rFonts w:ascii="Times New Roman" w:eastAsia="Times New Roman" w:hAnsi="Times New Roman"/>
          <w:color w:val="000000"/>
          <w:sz w:val="24"/>
          <w:szCs w:val="24"/>
        </w:rPr>
        <w:t xml:space="preserve">roof of attendance of the activity in the form of </w:t>
      </w:r>
      <w:r>
        <w:rPr>
          <w:rFonts w:ascii="Times New Roman" w:eastAsia="Times New Roman" w:hAnsi="Times New Roman"/>
          <w:color w:val="000000"/>
          <w:sz w:val="24"/>
          <w:szCs w:val="24"/>
        </w:rPr>
        <w:t xml:space="preserve">one or several documents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In case accompanying persons have supported the participants during the activity, their names and </w:t>
      </w:r>
      <w:r>
        <w:rPr>
          <w:rFonts w:ascii="Times New Roman" w:hAnsi="Times New Roman"/>
          <w:color w:val="000000"/>
          <w:sz w:val="24"/>
          <w:szCs w:val="24"/>
        </w:rPr>
        <w:lastRenderedPageBreak/>
        <w:t xml:space="preserve">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p>
    <w:p w14:paraId="0935AC87" w14:textId="6433D947" w:rsidR="002E6ED6" w:rsidRPr="00A11F7B" w:rsidRDefault="002E6ED6" w:rsidP="007E7CED">
      <w:pPr>
        <w:pStyle w:val="ListParagraph"/>
        <w:numPr>
          <w:ilvl w:val="0"/>
          <w:numId w:val="108"/>
        </w:numPr>
        <w:spacing w:after="240"/>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p>
    <w:p w14:paraId="6889C85B" w14:textId="0E2F6319" w:rsidR="002E6ED6" w:rsidRPr="007E7CED" w:rsidRDefault="002E6ED6" w:rsidP="00A11F7B">
      <w:pPr>
        <w:ind w:left="1287"/>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28783E85" w14:textId="72FEC48C"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15EF2C02" w:rsidR="00A36220"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r w:rsidR="000D497C">
        <w:rPr>
          <w:rFonts w:ascii="Times New Roman" w:hAnsi="Times New Roman"/>
          <w:sz w:val="24"/>
          <w:szCs w:val="24"/>
        </w:rPr>
        <w:t>Learners</w:t>
      </w:r>
      <w:r w:rsidR="00B32255">
        <w:rPr>
          <w:rFonts w:ascii="Times New Roman" w:hAnsi="Times New Roman"/>
          <w:sz w:val="24"/>
          <w:szCs w:val="24"/>
        </w:rPr>
        <w:t xml:space="preserve"> in long-term mobility will receive </w:t>
      </w:r>
      <w:r w:rsidR="002254E0">
        <w:rPr>
          <w:rFonts w:ascii="Times New Roman" w:hAnsi="Times New Roman"/>
          <w:sz w:val="24"/>
          <w:szCs w:val="24"/>
        </w:rPr>
        <w:t>further</w:t>
      </w:r>
      <w:r w:rsidR="00B32255">
        <w:rPr>
          <w:rFonts w:ascii="Times New Roman" w:hAnsi="Times New Roman"/>
          <w:sz w:val="24"/>
          <w:szCs w:val="24"/>
        </w:rPr>
        <w:t xml:space="preserve"> </w:t>
      </w:r>
      <w:r w:rsidR="002254E0">
        <w:rPr>
          <w:rFonts w:ascii="Times New Roman" w:hAnsi="Times New Roman"/>
          <w:sz w:val="24"/>
          <w:szCs w:val="24"/>
        </w:rPr>
        <w:t xml:space="preserve">linguistic </w:t>
      </w:r>
      <w:r w:rsidR="00B32255">
        <w:rPr>
          <w:rFonts w:ascii="Times New Roman" w:hAnsi="Times New Roman"/>
          <w:sz w:val="24"/>
          <w:szCs w:val="24"/>
        </w:rPr>
        <w:t>support equivalent to the same unit contrib</w:t>
      </w:r>
      <w:r w:rsidR="00A11F7B">
        <w:rPr>
          <w:rFonts w:ascii="Times New Roman" w:hAnsi="Times New Roman"/>
          <w:sz w:val="24"/>
          <w:szCs w:val="24"/>
        </w:rPr>
        <w:t>ution as specified in Annex IV.</w:t>
      </w:r>
    </w:p>
    <w:p w14:paraId="200E3AE6" w14:textId="7BC8A085"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1C21FF67" w:rsidR="00A36220" w:rsidRPr="00A11F7B" w:rsidRDefault="00A36220" w:rsidP="00087269">
      <w:pPr>
        <w:numPr>
          <w:ilvl w:val="0"/>
          <w:numId w:val="116"/>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F4FE3F0" w14:textId="77777777" w:rsidR="00A11F7B" w:rsidRPr="00087269" w:rsidRDefault="00A11F7B" w:rsidP="00A11F7B">
      <w:pPr>
        <w:spacing w:line="100" w:lineRule="atLeast"/>
        <w:ind w:left="720"/>
        <w:jc w:val="both"/>
        <w:rPr>
          <w:rFonts w:ascii="Times New Roman" w:hAnsi="Times New Roman"/>
          <w:b/>
          <w:bCs/>
          <w:sz w:val="24"/>
          <w:szCs w:val="24"/>
        </w:rPr>
      </w:pPr>
    </w:p>
    <w:p w14:paraId="72DF7BB0" w14:textId="77777777" w:rsidR="00A11F7B" w:rsidRDefault="00A11F7B" w:rsidP="00ED2B02">
      <w:pPr>
        <w:tabs>
          <w:tab w:val="left" w:pos="426"/>
          <w:tab w:val="left" w:pos="851"/>
        </w:tabs>
        <w:spacing w:after="0" w:line="100" w:lineRule="atLeast"/>
        <w:ind w:left="426" w:hanging="426"/>
        <w:jc w:val="both"/>
        <w:rPr>
          <w:rFonts w:ascii="Times New Roman" w:hAnsi="Times New Roman"/>
          <w:sz w:val="24"/>
          <w:szCs w:val="24"/>
          <w:shd w:val="clear" w:color="auto" w:fill="00FFFF"/>
          <w:lang w:val="en-US"/>
        </w:rPr>
      </w:pPr>
    </w:p>
    <w:p w14:paraId="52EE97A6" w14:textId="160FAFFF"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lastRenderedPageBreak/>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087269">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087269">
      <w:pPr>
        <w:numPr>
          <w:ilvl w:val="0"/>
          <w:numId w:val="10"/>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DC37350" w:rsidR="00B20DB0" w:rsidRPr="00A11F7B" w:rsidRDefault="00B20DB0" w:rsidP="00087269">
      <w:pPr>
        <w:numPr>
          <w:ilvl w:val="0"/>
          <w:numId w:val="10"/>
        </w:numPr>
        <w:spacing w:line="100" w:lineRule="atLeast"/>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4AE568F7" w14:textId="77777777" w:rsidR="00A11F7B" w:rsidRPr="00087269" w:rsidRDefault="00A11F7B" w:rsidP="00A11F7B">
      <w:pPr>
        <w:spacing w:line="100" w:lineRule="atLeast"/>
        <w:ind w:left="720"/>
        <w:jc w:val="both"/>
        <w:rPr>
          <w:rFonts w:ascii="Times New Roman" w:hAnsi="Times New Roman"/>
          <w:b/>
          <w:bCs/>
          <w:sz w:val="24"/>
          <w:szCs w:val="24"/>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stParagraph"/>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stParagraph"/>
        <w:rPr>
          <w:rFonts w:ascii="Times New Roman" w:hAnsi="Times New Roman"/>
          <w:sz w:val="24"/>
          <w:szCs w:val="24"/>
          <w:shd w:val="clear" w:color="auto" w:fill="00FFFF"/>
        </w:rPr>
      </w:pPr>
    </w:p>
    <w:p w14:paraId="08BEE9C9" w14:textId="5F7748D2"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lastRenderedPageBreak/>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3CD7D444"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AC7F62">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2BB02192" w14:textId="534C720A" w:rsidR="000D6FDD" w:rsidRPr="00A11F7B" w:rsidRDefault="008C2637" w:rsidP="00A11F7B">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68BAD1B3" w14:textId="77777777" w:rsidR="00A72817" w:rsidRPr="00A91FE9" w:rsidRDefault="00A72817" w:rsidP="008C2637">
      <w:pPr>
        <w:pStyle w:val="ListParagraph"/>
        <w:tabs>
          <w:tab w:val="left" w:pos="851"/>
        </w:tabs>
        <w:ind w:left="851" w:hanging="491"/>
        <w:jc w:val="both"/>
        <w:rPr>
          <w:rFonts w:ascii="Times New Roman" w:hAnsi="Times New Roman"/>
          <w:sz w:val="24"/>
          <w:szCs w:val="24"/>
        </w:rPr>
      </w:pPr>
    </w:p>
    <w:p w14:paraId="18C11761" w14:textId="47B5BF77"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1B088957" w:rsidR="00B20DB0" w:rsidRDefault="00B20DB0" w:rsidP="00A11F7B">
      <w:pPr>
        <w:spacing w:line="100" w:lineRule="atLeast"/>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58B734A" w:rsidR="00B20DB0" w:rsidRPr="001B188D" w:rsidRDefault="00B20DB0" w:rsidP="00087269">
      <w:pPr>
        <w:numPr>
          <w:ilvl w:val="0"/>
          <w:numId w:val="22"/>
        </w:numPr>
        <w:spacing w:line="100" w:lineRule="atLeast"/>
        <w:jc w:val="both"/>
      </w:pPr>
      <w:r w:rsidRPr="001B188D">
        <w:rPr>
          <w:rFonts w:ascii="Times New Roman" w:hAnsi="Times New Roman"/>
          <w:sz w:val="24"/>
          <w:szCs w:val="24"/>
        </w:rPr>
        <w:lastRenderedPageBreak/>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177A630"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023521CF" w14:textId="5DD881CA" w:rsidR="00B20DB0"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264EBFF9" w14:textId="77777777" w:rsidR="00EA4DC7" w:rsidRPr="00EA4DC7" w:rsidRDefault="00EA4DC7" w:rsidP="00EA4DC7">
      <w:pPr>
        <w:pStyle w:val="ListParagraph"/>
        <w:rPr>
          <w:rFonts w:ascii="Times New Roman" w:hAnsi="Times New Roman"/>
          <w:sz w:val="24"/>
          <w:szCs w:val="24"/>
        </w:rPr>
      </w:pP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lastRenderedPageBreak/>
        <w:t>FINAL REPORT</w:t>
      </w:r>
      <w:r w:rsidR="00B20DB0">
        <w:t xml:space="preserve">  </w:t>
      </w:r>
      <w:bookmarkEnd w:id="3"/>
    </w:p>
    <w:p w14:paraId="061820B4" w14:textId="77777777" w:rsidR="0062612F" w:rsidRPr="00087269" w:rsidRDefault="0062612F" w:rsidP="00087269">
      <w:pPr>
        <w:pStyle w:val="BodyText"/>
      </w:pPr>
    </w:p>
    <w:p w14:paraId="62400838" w14:textId="23ADCC34"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 in:</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55C5F7C9"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7BFF814D" w14:textId="31B732D0" w:rsidR="006D6FED" w:rsidRDefault="007038A9" w:rsidP="00087269">
      <w:pPr>
        <w:jc w:val="both"/>
        <w:rPr>
          <w:rFonts w:ascii="Times New Roman" w:hAnsi="Times New Roman"/>
          <w:sz w:val="24"/>
          <w:szCs w:val="24"/>
        </w:rPr>
      </w:pPr>
      <w:r>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[For accredited beneficiaries:</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664B264E" w:rsidR="007A2A40" w:rsidRPr="007038A9"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1F34C0CC" w:rsidR="00BD0C79" w:rsidRDefault="00BD0C79" w:rsidP="00087269">
      <w:pPr>
        <w:pStyle w:val="Heading1"/>
        <w:numPr>
          <w:ilvl w:val="0"/>
          <w:numId w:val="125"/>
        </w:numPr>
      </w:pPr>
      <w:bookmarkStart w:id="4" w:name="_Toc72322258"/>
      <w:r>
        <w:t>GRANT REDUCTION FOR POOR, PARTIAL OR LATE IMPLEMENTATION</w:t>
      </w:r>
      <w:bookmarkEnd w:id="4"/>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646A95C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DE6095E"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lastRenderedPageBreak/>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30E9EBF5" w14:textId="20ABD96B" w:rsidR="006D35CB" w:rsidRPr="00087269" w:rsidRDefault="006D35CB" w:rsidP="00087269">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7038A9">
        <w:rPr>
          <w:rFonts w:ascii="Times New Roman" w:hAnsi="Times New Roman"/>
          <w:sz w:val="24"/>
          <w:szCs w:val="24"/>
        </w:rPr>
        <w:t xml:space="preserve"> not been respected.</w:t>
      </w:r>
    </w:p>
    <w:p w14:paraId="79B613A2" w14:textId="02BCDA4B" w:rsidR="00B20DB0" w:rsidRPr="000E18BF" w:rsidRDefault="0020179E" w:rsidP="000E18BF">
      <w:pPr>
        <w:spacing w:after="0"/>
        <w:ind w:left="1417"/>
        <w:jc w:val="both"/>
        <w:rPr>
          <w:rFonts w:ascii="Times New Roman" w:hAnsi="Times New Roman"/>
          <w:sz w:val="24"/>
          <w:szCs w:val="24"/>
        </w:rPr>
      </w:pPr>
      <w:r w:rsidDel="0020179E">
        <w:rPr>
          <w:rFonts w:ascii="Times New Roman" w:hAnsi="Times New Roman"/>
          <w:sz w:val="24"/>
          <w:szCs w:val="24"/>
        </w:rPr>
        <w:t xml:space="preserve"> </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402BB783"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7038A9">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33C4DC66"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w:t>
      </w:r>
      <w:r>
        <w:rPr>
          <w:rFonts w:ascii="Times New Roman" w:hAnsi="Times New Roman"/>
          <w:sz w:val="24"/>
          <w:szCs w:val="24"/>
        </w:rPr>
        <w:lastRenderedPageBreak/>
        <w:t xml:space="preserve">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F129B3">
        <w:rPr>
          <w:rFonts w:ascii="Times New Roman" w:hAnsi="Times New Roman"/>
          <w:sz w:val="24"/>
          <w:szCs w:val="24"/>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44068058" w:rsidR="000B2784" w:rsidRPr="007E7CED" w:rsidRDefault="000B2784" w:rsidP="55197C96">
      <w:pPr>
        <w:pStyle w:val="ListParagraph"/>
        <w:numPr>
          <w:ilvl w:val="1"/>
          <w:numId w:val="40"/>
        </w:numPr>
        <w:jc w:val="both"/>
      </w:pPr>
      <w:r>
        <w:rPr>
          <w:rFonts w:ascii="Times New Roman" w:hAnsi="Times New Roman"/>
          <w:kern w:val="1"/>
          <w:sz w:val="24"/>
          <w:szCs w:val="24"/>
        </w:rPr>
        <w:lastRenderedPageBreak/>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7007CAFC"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7CA83110"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5082BB63"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4B3A2451"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8F4CF97"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3A8769CB"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w:t>
      </w:r>
      <w:r w:rsidR="00B20DB0">
        <w:rPr>
          <w:rFonts w:ascii="Times New Roman" w:eastAsia="SimSun" w:hAnsi="Times New Roman"/>
          <w:kern w:val="1"/>
          <w:sz w:val="24"/>
          <w:szCs w:val="24"/>
        </w:rPr>
        <w:lastRenderedPageBreak/>
        <w:t xml:space="preserve">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102026">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00973663" w:rsidR="00A74E74" w:rsidRDefault="00A74E74">
    <w:pPr>
      <w:pStyle w:val="Footer"/>
      <w:jc w:val="right"/>
    </w:pPr>
    <w:r>
      <w:fldChar w:fldCharType="begin"/>
    </w:r>
    <w:r>
      <w:instrText xml:space="preserve"> PAGE   \* MERGEFORMAT </w:instrText>
    </w:r>
    <w:r>
      <w:fldChar w:fldCharType="separate"/>
    </w:r>
    <w:r w:rsidR="000D0683">
      <w:rPr>
        <w:noProof/>
      </w:rPr>
      <w:t>8</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472E0"/>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683"/>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026"/>
    <w:rsid w:val="00102774"/>
    <w:rsid w:val="00104707"/>
    <w:rsid w:val="001119CE"/>
    <w:rsid w:val="00125C06"/>
    <w:rsid w:val="0013164F"/>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52EB"/>
    <w:rsid w:val="00166732"/>
    <w:rsid w:val="0016681C"/>
    <w:rsid w:val="001709BD"/>
    <w:rsid w:val="001733B6"/>
    <w:rsid w:val="00176835"/>
    <w:rsid w:val="00177C23"/>
    <w:rsid w:val="00183ABC"/>
    <w:rsid w:val="0018766A"/>
    <w:rsid w:val="0018773E"/>
    <w:rsid w:val="001909DD"/>
    <w:rsid w:val="00190B44"/>
    <w:rsid w:val="001A040F"/>
    <w:rsid w:val="001A220E"/>
    <w:rsid w:val="001A2495"/>
    <w:rsid w:val="001A390A"/>
    <w:rsid w:val="001A6C54"/>
    <w:rsid w:val="001A7605"/>
    <w:rsid w:val="001B188D"/>
    <w:rsid w:val="001B2F24"/>
    <w:rsid w:val="001B5C5A"/>
    <w:rsid w:val="001B67EA"/>
    <w:rsid w:val="001C2C12"/>
    <w:rsid w:val="001C3CA8"/>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AD0"/>
    <w:rsid w:val="00391E2A"/>
    <w:rsid w:val="003929C6"/>
    <w:rsid w:val="00393C4A"/>
    <w:rsid w:val="0039461B"/>
    <w:rsid w:val="003A0165"/>
    <w:rsid w:val="003A2728"/>
    <w:rsid w:val="003B20EF"/>
    <w:rsid w:val="003B2DC4"/>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2802"/>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038A9"/>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157B"/>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635F"/>
    <w:rsid w:val="00A07E45"/>
    <w:rsid w:val="00A11F7B"/>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C7F62"/>
    <w:rsid w:val="00AD5548"/>
    <w:rsid w:val="00AD5FB8"/>
    <w:rsid w:val="00AD7199"/>
    <w:rsid w:val="00AD7433"/>
    <w:rsid w:val="00AE2062"/>
    <w:rsid w:val="00AE4EA8"/>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81759"/>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E45"/>
    <w:rsid w:val="00E66DE7"/>
    <w:rsid w:val="00E73032"/>
    <w:rsid w:val="00E7304E"/>
    <w:rsid w:val="00E76586"/>
    <w:rsid w:val="00E80F89"/>
    <w:rsid w:val="00E81164"/>
    <w:rsid w:val="00E8372C"/>
    <w:rsid w:val="00E83E8D"/>
    <w:rsid w:val="00E85B9D"/>
    <w:rsid w:val="00E9100D"/>
    <w:rsid w:val="00E95980"/>
    <w:rsid w:val="00EA2567"/>
    <w:rsid w:val="00EA30CF"/>
    <w:rsid w:val="00EA42E7"/>
    <w:rsid w:val="00EA45CA"/>
    <w:rsid w:val="00EA4DC7"/>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29B3"/>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E78C8"/>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34150883">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999452821">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E1543-20D5-43FD-9E55-5B0C1E963133}">
  <ds:schemaRefs>
    <ds:schemaRef ds:uri="http://schemas.openxmlformats.org/officeDocument/2006/bibliography"/>
  </ds:schemaRefs>
</ds:datastoreItem>
</file>

<file path=customXml/itemProps3.xml><?xml version="1.0" encoding="utf-8"?>
<ds:datastoreItem xmlns:ds="http://schemas.openxmlformats.org/officeDocument/2006/customXml" ds:itemID="{D68D77DA-6AD9-4A67-80F9-6739CCA0BCB0}">
  <ds:schemaRefs>
    <ds:schemaRef ds:uri="http://purl.org/dc/terms/"/>
    <ds:schemaRef ds:uri="http://schemas.microsoft.com/office/2006/documentManagement/types"/>
    <ds:schemaRef ds:uri="http://purl.org/dc/elements/1.1/"/>
    <ds:schemaRef ds:uri="cbb01951-1c45-4a5c-a97e-d9358664634d"/>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5.xml><?xml version="1.0" encoding="utf-8"?>
<ds:datastoreItem xmlns:ds="http://schemas.openxmlformats.org/officeDocument/2006/customXml" ds:itemID="{4F61D02A-9708-48BB-8F1A-87090F2AEB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16466</Words>
  <Characters>9386</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Laima Jaunsubrēna</cp:lastModifiedBy>
  <cp:revision>13</cp:revision>
  <cp:lastPrinted>2019-12-10T09:09:00Z</cp:lastPrinted>
  <dcterms:created xsi:type="dcterms:W3CDTF">2021-06-30T15:36:00Z</dcterms:created>
  <dcterms:modified xsi:type="dcterms:W3CDTF">2021-10-29T10:41:00Z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